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2DF55" w14:textId="77777777" w:rsidR="0024307E" w:rsidRDefault="00000000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CIRCUITO * VIVEZA * 60 anos – REGULAMENTO ESPECÍFICO </w:t>
      </w:r>
    </w:p>
    <w:p w14:paraId="00000001" w14:textId="579A262E" w:rsidR="00026711" w:rsidRDefault="008B5B23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6</w:t>
      </w:r>
      <w:r w:rsidR="0024307E">
        <w:rPr>
          <w:b/>
          <w:sz w:val="32"/>
          <w:szCs w:val="32"/>
        </w:rPr>
        <w:t>° ETAPA</w:t>
      </w:r>
      <w:r w:rsidR="00547CFC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DIVINÓPOLIS</w:t>
      </w:r>
      <w:r w:rsidR="00547CFC">
        <w:rPr>
          <w:b/>
          <w:sz w:val="32"/>
          <w:szCs w:val="32"/>
        </w:rPr>
        <w:t xml:space="preserve"> </w:t>
      </w:r>
      <w:r w:rsidR="0024307E">
        <w:rPr>
          <w:b/>
          <w:sz w:val="32"/>
          <w:szCs w:val="32"/>
        </w:rPr>
        <w:t xml:space="preserve">MG </w:t>
      </w:r>
    </w:p>
    <w:p w14:paraId="00000002" w14:textId="677C720B" w:rsidR="00026711" w:rsidRDefault="00000000">
      <w:pPr>
        <w:spacing w:after="0"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 circuito Viveza 60 anos será composto por 6 etapas  beneficentes de Corrida e caminhada. Estes eventos ser</w:t>
      </w:r>
      <w:r w:rsidR="001526C7">
        <w:rPr>
          <w:b/>
          <w:sz w:val="32"/>
          <w:szCs w:val="32"/>
        </w:rPr>
        <w:t>ão</w:t>
      </w:r>
      <w:r>
        <w:rPr>
          <w:b/>
          <w:sz w:val="32"/>
          <w:szCs w:val="32"/>
        </w:rPr>
        <w:t xml:space="preserve"> nos próximos meses onde a Viveza possui  loja. 100% do valor  das inscrições será doado para instituições de cada cidade.</w:t>
      </w:r>
    </w:p>
    <w:p w14:paraId="00000003" w14:textId="77777777" w:rsidR="00026711" w:rsidRDefault="00026711">
      <w:pPr>
        <w:spacing w:after="0" w:line="360" w:lineRule="auto"/>
        <w:jc w:val="both"/>
        <w:rPr>
          <w:b/>
          <w:sz w:val="32"/>
          <w:szCs w:val="32"/>
        </w:rPr>
      </w:pPr>
    </w:p>
    <w:p w14:paraId="00000004" w14:textId="53D27363" w:rsidR="00026711" w:rsidRDefault="00000000">
      <w:pPr>
        <w:spacing w:after="0" w:line="360" w:lineRule="auto"/>
        <w:jc w:val="both"/>
        <w:rPr>
          <w:sz w:val="24"/>
          <w:szCs w:val="24"/>
        </w:rPr>
      </w:pPr>
      <w:bookmarkStart w:id="0" w:name="_4e9tebmzltp6" w:colFirst="0" w:colLast="0"/>
      <w:bookmarkEnd w:id="0"/>
      <w:r>
        <w:rPr>
          <w:b/>
          <w:sz w:val="24"/>
          <w:szCs w:val="24"/>
        </w:rPr>
        <w:t>INSCRIÇÕES:</w:t>
      </w:r>
      <w:r>
        <w:rPr>
          <w:sz w:val="24"/>
          <w:szCs w:val="24"/>
        </w:rPr>
        <w:t xml:space="preserve">  limite de </w:t>
      </w:r>
      <w:r w:rsidR="008B5B23">
        <w:rPr>
          <w:sz w:val="24"/>
          <w:szCs w:val="24"/>
        </w:rPr>
        <w:t>70</w:t>
      </w:r>
      <w:r>
        <w:rPr>
          <w:sz w:val="24"/>
          <w:szCs w:val="24"/>
        </w:rPr>
        <w:t>0 inscrições.</w:t>
      </w:r>
    </w:p>
    <w:p w14:paraId="00000005" w14:textId="280B61CE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DATA DA PROVA:</w:t>
      </w:r>
      <w:r>
        <w:rPr>
          <w:sz w:val="24"/>
          <w:szCs w:val="24"/>
        </w:rPr>
        <w:t xml:space="preserve"> Dia </w:t>
      </w:r>
      <w:r w:rsidR="008B5B23">
        <w:rPr>
          <w:sz w:val="24"/>
          <w:szCs w:val="24"/>
        </w:rPr>
        <w:t>27</w:t>
      </w:r>
      <w:r>
        <w:rPr>
          <w:sz w:val="24"/>
          <w:szCs w:val="24"/>
        </w:rPr>
        <w:t xml:space="preserve"> de</w:t>
      </w:r>
      <w:r w:rsidR="008B5B23">
        <w:rPr>
          <w:sz w:val="24"/>
          <w:szCs w:val="24"/>
        </w:rPr>
        <w:t xml:space="preserve"> Setembro</w:t>
      </w:r>
      <w:r>
        <w:rPr>
          <w:sz w:val="24"/>
          <w:szCs w:val="24"/>
        </w:rPr>
        <w:t xml:space="preserve"> 202</w:t>
      </w:r>
      <w:r w:rsidR="0024307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00000006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LARGADA:</w:t>
      </w:r>
      <w:r>
        <w:rPr>
          <w:sz w:val="24"/>
          <w:szCs w:val="24"/>
        </w:rPr>
        <w:t xml:space="preserve"> As 08:00 horas ( dia ).</w:t>
      </w:r>
    </w:p>
    <w:p w14:paraId="00000007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VALOR DA INSCRIÇÃO:</w:t>
      </w:r>
      <w:r>
        <w:rPr>
          <w:sz w:val="24"/>
          <w:szCs w:val="24"/>
        </w:rPr>
        <w:t xml:space="preserve">  disponível na plataforma da </w:t>
      </w:r>
      <w:proofErr w:type="spellStart"/>
      <w:r>
        <w:rPr>
          <w:sz w:val="24"/>
          <w:szCs w:val="24"/>
        </w:rPr>
        <w:t>cronochip</w:t>
      </w:r>
      <w:proofErr w:type="spellEnd"/>
      <w:r>
        <w:rPr>
          <w:sz w:val="24"/>
          <w:szCs w:val="24"/>
        </w:rPr>
        <w:t xml:space="preserve"> conforme os lotes + 5.00 taxa plataforma do site  </w:t>
      </w:r>
      <w:proofErr w:type="spellStart"/>
      <w:r>
        <w:rPr>
          <w:sz w:val="24"/>
          <w:szCs w:val="24"/>
        </w:rPr>
        <w:t>cronochip</w:t>
      </w:r>
      <w:proofErr w:type="spellEnd"/>
      <w:r>
        <w:rPr>
          <w:sz w:val="24"/>
          <w:szCs w:val="24"/>
        </w:rPr>
        <w:t>.</w:t>
      </w:r>
    </w:p>
    <w:p w14:paraId="00000008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1384D018" w14:textId="18AE9214" w:rsidR="00C92D9D" w:rsidRPr="00C92D9D" w:rsidRDefault="00DB515A" w:rsidP="00C92D9D">
      <w:pPr>
        <w:spacing w:line="360" w:lineRule="auto"/>
      </w:pPr>
      <w:r>
        <w:rPr>
          <w:sz w:val="24"/>
          <w:szCs w:val="24"/>
        </w:rPr>
        <w:t>Instituição Beneficiada:</w:t>
      </w:r>
      <w:r w:rsidR="00547CFC">
        <w:rPr>
          <w:sz w:val="24"/>
          <w:szCs w:val="24"/>
        </w:rPr>
        <w:t xml:space="preserve">  </w:t>
      </w:r>
      <w:r w:rsidR="00C92D9D" w:rsidRPr="00C92D9D">
        <w:t xml:space="preserve">em </w:t>
      </w:r>
      <w:r w:rsidR="008B5B23">
        <w:t>Divinópolis</w:t>
      </w:r>
      <w:r w:rsidR="00547CFC">
        <w:t>,</w:t>
      </w:r>
      <w:r w:rsidR="00C92D9D" w:rsidRPr="00C92D9D">
        <w:t xml:space="preserve"> MG</w:t>
      </w:r>
      <w:r w:rsidR="002478C6">
        <w:t xml:space="preserve"> (  Lar das Meninas e Lar dos idosos ).</w:t>
      </w:r>
    </w:p>
    <w:p w14:paraId="159CAC85" w14:textId="692FE7A8" w:rsidR="00DB515A" w:rsidRDefault="00DB515A">
      <w:pPr>
        <w:spacing w:after="0" w:line="360" w:lineRule="auto"/>
        <w:jc w:val="both"/>
        <w:rPr>
          <w:sz w:val="24"/>
          <w:szCs w:val="24"/>
        </w:rPr>
      </w:pPr>
    </w:p>
    <w:p w14:paraId="460FF93A" w14:textId="77777777" w:rsidR="00DB515A" w:rsidRDefault="00DB515A">
      <w:pPr>
        <w:spacing w:after="0" w:line="360" w:lineRule="auto"/>
        <w:jc w:val="both"/>
        <w:rPr>
          <w:sz w:val="24"/>
          <w:szCs w:val="24"/>
        </w:rPr>
      </w:pPr>
    </w:p>
    <w:p w14:paraId="00000009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 – Objetivos </w:t>
      </w:r>
    </w:p>
    <w:p w14:paraId="0000000A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1.1 - Incentivar as pessoas à prática de atividades física, caminhada e corrida.</w:t>
      </w:r>
    </w:p>
    <w:p w14:paraId="0000000B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1.2 - Promover boas amizades e fomentar o companheirismo; </w:t>
      </w:r>
    </w:p>
    <w:p w14:paraId="0000000C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1.3 - Proporcionar práticas desportivas educativas para uma melhor compreensão do corpo, conhecer seus limites, autodomínio e formação de caráter; </w:t>
      </w:r>
    </w:p>
    <w:p w14:paraId="0000000D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1.4 - Estimular o desenvolvimento integral da pessoa, sua saúde física e espiritual; </w:t>
      </w:r>
    </w:p>
    <w:p w14:paraId="0000000E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1.5 - Participar das atividades esportivas estando disposto à cooperação e solidariedade; </w:t>
      </w:r>
    </w:p>
    <w:p w14:paraId="0000000F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1.6 - Aceitar a disputa como elemento da competição e não como atitude de rivalidade frente aos demais;</w:t>
      </w:r>
    </w:p>
    <w:p w14:paraId="00000010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1.7 - Valorizar o estilo e o respeito às diferenças de cada um; </w:t>
      </w:r>
    </w:p>
    <w:p w14:paraId="00000011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1.8 - Desenvolver a liderança esportiva e espírito de equipe;</w:t>
      </w:r>
    </w:p>
    <w:p w14:paraId="00000012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1.9 - Proporcionar momentos de lazer e incentivar a modalidade no bairro, na cidade e toda a região.</w:t>
      </w:r>
    </w:p>
    <w:p w14:paraId="00000013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4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 – Da Dinâmica, Data, Horário e Organização do Evento</w:t>
      </w:r>
    </w:p>
    <w:p w14:paraId="00000015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6" w14:textId="64E938AE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 – CIRCUITO * VIVEZA *  será realizado em 6 * Etapas * ITAUNA,</w:t>
      </w:r>
      <w:r w:rsidR="006F09BD">
        <w:rPr>
          <w:color w:val="000000"/>
          <w:sz w:val="24"/>
          <w:szCs w:val="24"/>
        </w:rPr>
        <w:t xml:space="preserve"> OLIVEIRA ,</w:t>
      </w:r>
      <w:r>
        <w:rPr>
          <w:color w:val="000000"/>
          <w:sz w:val="24"/>
          <w:szCs w:val="24"/>
        </w:rPr>
        <w:t xml:space="preserve"> NOVA SERRANA, PARÁ DE MINAS, </w:t>
      </w:r>
      <w:r w:rsidR="00D71290">
        <w:rPr>
          <w:color w:val="000000"/>
          <w:sz w:val="24"/>
          <w:szCs w:val="24"/>
        </w:rPr>
        <w:t>ARCOS</w:t>
      </w:r>
      <w:r>
        <w:rPr>
          <w:color w:val="000000"/>
          <w:sz w:val="24"/>
          <w:szCs w:val="24"/>
        </w:rPr>
        <w:t xml:space="preserve"> E DIVINÓPOLIS MG para incentivar o esporte nessas cidades e toda região.</w:t>
      </w:r>
    </w:p>
    <w:p w14:paraId="00000017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8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2.1.2 – Data, Horário e Local </w:t>
      </w:r>
    </w:p>
    <w:p w14:paraId="00000019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A" w14:textId="1077745A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 – ETAPA </w:t>
      </w:r>
      <w:r w:rsidR="008B5B23">
        <w:rPr>
          <w:color w:val="000000"/>
          <w:sz w:val="24"/>
          <w:szCs w:val="24"/>
        </w:rPr>
        <w:t>Divinópolis</w:t>
      </w:r>
      <w:r w:rsidR="00547CFC">
        <w:rPr>
          <w:color w:val="000000"/>
          <w:sz w:val="24"/>
          <w:szCs w:val="24"/>
        </w:rPr>
        <w:t xml:space="preserve">, </w:t>
      </w:r>
      <w:r w:rsidR="006F09B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CIRCUITO  * VIVEZA *  será realizada em qualquer tempo do dia </w:t>
      </w:r>
      <w:r w:rsidR="008B5B23">
        <w:rPr>
          <w:color w:val="000000"/>
          <w:sz w:val="24"/>
          <w:szCs w:val="24"/>
        </w:rPr>
        <w:t>27 de Setembro</w:t>
      </w:r>
      <w:r w:rsidR="00D7129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202</w:t>
      </w:r>
      <w:r w:rsidR="006F09BD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>, com a largada as 08:00 horas,  para todas as categorias. A largada acontecerá na</w:t>
      </w:r>
      <w:r w:rsidR="008B5B23">
        <w:rPr>
          <w:color w:val="000000"/>
          <w:sz w:val="24"/>
          <w:szCs w:val="24"/>
        </w:rPr>
        <w:t xml:space="preserve"> </w:t>
      </w:r>
      <w:r w:rsidR="008B5B23" w:rsidRPr="008B5B23">
        <w:rPr>
          <w:color w:val="000000"/>
          <w:sz w:val="24"/>
          <w:szCs w:val="24"/>
        </w:rPr>
        <w:t>Rua Pitangui, 500 - Bairro Bom Pastor, Divinópolis - MG</w:t>
      </w:r>
    </w:p>
    <w:p w14:paraId="0000001B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OBS: Referência,  loja Viveza.</w:t>
      </w:r>
    </w:p>
    <w:p w14:paraId="0000001C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D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2.2 – Dos Participantes</w:t>
      </w:r>
    </w:p>
    <w:p w14:paraId="0000001E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1F" w14:textId="55570FD2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2.2.1 - Ao inscreverem os participantes (atletas) declaram-se fisicamente APTOS, estando cientes de que qualquer ocorrência relacionada à sua saúde durante o evento é de sua total responsabilidade, assumindo a inteira responsabilidade pelo que possa vir acontecer à sua saúde durante a realização da prova, isentando assim, completamente, o movimento Circuito Viveza de qualquer responsabilidade nesse aspecto. </w:t>
      </w:r>
      <w:r>
        <w:rPr>
          <w:b/>
          <w:sz w:val="24"/>
          <w:szCs w:val="24"/>
        </w:rPr>
        <w:t>OBS: os menores de 18 anos deverão ser autorizados pelos responsáveis, mediante declaração simples de próprio punho carreada de documento de identificação que comprove o vínculo de responsabilidade entre ambos</w:t>
      </w:r>
      <w:r w:rsidR="00CD3652">
        <w:rPr>
          <w:sz w:val="24"/>
          <w:szCs w:val="24"/>
        </w:rPr>
        <w:t>, a idade mínima para os 5 kms é de 15 anos.</w:t>
      </w:r>
    </w:p>
    <w:p w14:paraId="00000020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21" w14:textId="77777777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2.3 – Da Entrega do Kit</w:t>
      </w:r>
    </w:p>
    <w:p w14:paraId="00000022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23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2.3.1 - </w:t>
      </w:r>
      <w:r>
        <w:rPr>
          <w:sz w:val="24"/>
          <w:szCs w:val="24"/>
        </w:rPr>
        <w:t>Os participantes deverão procurar o Kit, com o número de peito, Camisa,  Chip e demais utensílios, local a ser divulgado pela organização.</w:t>
      </w:r>
    </w:p>
    <w:p w14:paraId="00000024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2.3.2 - Os </w:t>
      </w:r>
      <w:proofErr w:type="spellStart"/>
      <w:r>
        <w:rPr>
          <w:sz w:val="24"/>
          <w:szCs w:val="24"/>
        </w:rPr>
        <w:t>kit’s</w:t>
      </w:r>
      <w:proofErr w:type="spellEnd"/>
      <w:r>
        <w:rPr>
          <w:sz w:val="24"/>
          <w:szCs w:val="24"/>
        </w:rPr>
        <w:t xml:space="preserve"> serão compostos por camisetas comemorativas do evento, além de brindes fornecidos pelos patrocinadores. </w:t>
      </w:r>
    </w:p>
    <w:p w14:paraId="00000025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2.3.3 – Entrega de kits: com documento oficial com foto.</w:t>
      </w:r>
    </w:p>
    <w:p w14:paraId="00000026" w14:textId="580CB613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no dia </w:t>
      </w:r>
      <w:r w:rsidR="008B5B23">
        <w:rPr>
          <w:sz w:val="24"/>
          <w:szCs w:val="24"/>
        </w:rPr>
        <w:t>25</w:t>
      </w:r>
      <w:r>
        <w:rPr>
          <w:sz w:val="24"/>
          <w:szCs w:val="24"/>
        </w:rPr>
        <w:t>/</w:t>
      </w:r>
      <w:r w:rsidR="001D7D11">
        <w:rPr>
          <w:sz w:val="24"/>
          <w:szCs w:val="24"/>
        </w:rPr>
        <w:t>0</w:t>
      </w:r>
      <w:r w:rsidR="008B5B23">
        <w:rPr>
          <w:sz w:val="24"/>
          <w:szCs w:val="24"/>
        </w:rPr>
        <w:t>9</w:t>
      </w:r>
      <w:r w:rsidR="001D7D11">
        <w:rPr>
          <w:sz w:val="24"/>
          <w:szCs w:val="24"/>
        </w:rPr>
        <w:t>/26 ( sexta )</w:t>
      </w:r>
      <w:r>
        <w:rPr>
          <w:sz w:val="24"/>
          <w:szCs w:val="24"/>
        </w:rPr>
        <w:t xml:space="preserve"> na loja  Viveza</w:t>
      </w:r>
      <w:r w:rsidR="008B5B23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B5B23">
        <w:rPr>
          <w:sz w:val="24"/>
          <w:szCs w:val="24"/>
        </w:rPr>
        <w:t xml:space="preserve">local do evento </w:t>
      </w:r>
      <w:r w:rsidR="008B5B23" w:rsidRPr="008B5B23">
        <w:rPr>
          <w:sz w:val="24"/>
          <w:szCs w:val="24"/>
        </w:rPr>
        <w:t>Rua Pitangui, 500 - Bairro Bom Pastor, Divinópolis - MG</w:t>
      </w:r>
      <w:r>
        <w:rPr>
          <w:sz w:val="24"/>
          <w:szCs w:val="24"/>
        </w:rPr>
        <w:t xml:space="preserve">  de </w:t>
      </w:r>
      <w:r w:rsidR="008B5B23">
        <w:rPr>
          <w:sz w:val="24"/>
          <w:szCs w:val="24"/>
        </w:rPr>
        <w:t>09</w:t>
      </w:r>
      <w:r>
        <w:rPr>
          <w:sz w:val="24"/>
          <w:szCs w:val="24"/>
        </w:rPr>
        <w:t>:</w:t>
      </w:r>
      <w:r w:rsidR="008B5B23">
        <w:rPr>
          <w:sz w:val="24"/>
          <w:szCs w:val="24"/>
        </w:rPr>
        <w:t>0</w:t>
      </w:r>
      <w:r>
        <w:rPr>
          <w:sz w:val="24"/>
          <w:szCs w:val="24"/>
        </w:rPr>
        <w:t>0 as 17:</w:t>
      </w:r>
      <w:r w:rsidR="00874333">
        <w:rPr>
          <w:sz w:val="24"/>
          <w:szCs w:val="24"/>
        </w:rPr>
        <w:t>15</w:t>
      </w:r>
    </w:p>
    <w:p w14:paraId="1F892595" w14:textId="554C5F5A" w:rsidR="00584AAC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no dia </w:t>
      </w:r>
      <w:r w:rsidR="008B5B23">
        <w:rPr>
          <w:sz w:val="24"/>
          <w:szCs w:val="24"/>
        </w:rPr>
        <w:t>26</w:t>
      </w:r>
      <w:r w:rsidR="001D7D11">
        <w:rPr>
          <w:sz w:val="24"/>
          <w:szCs w:val="24"/>
        </w:rPr>
        <w:t>/0</w:t>
      </w:r>
      <w:r w:rsidR="008B5B23">
        <w:rPr>
          <w:sz w:val="24"/>
          <w:szCs w:val="24"/>
        </w:rPr>
        <w:t>9</w:t>
      </w:r>
      <w:r w:rsidR="001D7D11">
        <w:rPr>
          <w:sz w:val="24"/>
          <w:szCs w:val="24"/>
        </w:rPr>
        <w:t>/26 ( Sábado )</w:t>
      </w:r>
      <w:r>
        <w:rPr>
          <w:sz w:val="24"/>
          <w:szCs w:val="24"/>
        </w:rPr>
        <w:t xml:space="preserve"> na</w:t>
      </w:r>
      <w:r w:rsidR="00E90373">
        <w:rPr>
          <w:sz w:val="24"/>
          <w:szCs w:val="24"/>
        </w:rPr>
        <w:t xml:space="preserve"> Loja </w:t>
      </w:r>
      <w:r>
        <w:rPr>
          <w:sz w:val="24"/>
          <w:szCs w:val="24"/>
        </w:rPr>
        <w:t xml:space="preserve"> Viveza</w:t>
      </w:r>
      <w:r w:rsidR="00584AAC">
        <w:rPr>
          <w:sz w:val="24"/>
          <w:szCs w:val="24"/>
        </w:rPr>
        <w:t xml:space="preserve">, </w:t>
      </w:r>
      <w:r w:rsidR="008B5B23">
        <w:rPr>
          <w:sz w:val="24"/>
          <w:szCs w:val="24"/>
        </w:rPr>
        <w:t xml:space="preserve">local do evento </w:t>
      </w:r>
      <w:r w:rsidR="008B5B23" w:rsidRPr="008B5B23">
        <w:rPr>
          <w:sz w:val="24"/>
          <w:szCs w:val="24"/>
        </w:rPr>
        <w:t>Rua Pitangui, 500 - Bairro Bom Pastor, Divinópolis - MG</w:t>
      </w:r>
      <w:r w:rsidR="008B5B23">
        <w:rPr>
          <w:sz w:val="24"/>
          <w:szCs w:val="24"/>
        </w:rPr>
        <w:t xml:space="preserve">  de 08:30 </w:t>
      </w:r>
      <w:r>
        <w:rPr>
          <w:sz w:val="24"/>
          <w:szCs w:val="24"/>
        </w:rPr>
        <w:t>as 11:30</w:t>
      </w:r>
      <w:r w:rsidR="00584AAC">
        <w:rPr>
          <w:sz w:val="24"/>
          <w:szCs w:val="24"/>
        </w:rPr>
        <w:t xml:space="preserve"> </w:t>
      </w:r>
    </w:p>
    <w:p w14:paraId="00000028" w14:textId="13B93433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e no local da prova dia </w:t>
      </w:r>
      <w:r w:rsidR="008B5B23">
        <w:rPr>
          <w:sz w:val="24"/>
          <w:szCs w:val="24"/>
        </w:rPr>
        <w:t>27</w:t>
      </w:r>
      <w:r>
        <w:rPr>
          <w:sz w:val="24"/>
          <w:szCs w:val="24"/>
        </w:rPr>
        <w:t>/</w:t>
      </w:r>
      <w:r w:rsidR="00E90373">
        <w:rPr>
          <w:sz w:val="24"/>
          <w:szCs w:val="24"/>
        </w:rPr>
        <w:t>0</w:t>
      </w:r>
      <w:r w:rsidR="008B5B23">
        <w:rPr>
          <w:sz w:val="24"/>
          <w:szCs w:val="24"/>
        </w:rPr>
        <w:t>9</w:t>
      </w:r>
      <w:r w:rsidR="00E90373">
        <w:rPr>
          <w:sz w:val="24"/>
          <w:szCs w:val="24"/>
        </w:rPr>
        <w:t>/26</w:t>
      </w:r>
      <w:r>
        <w:rPr>
          <w:sz w:val="24"/>
          <w:szCs w:val="24"/>
        </w:rPr>
        <w:t xml:space="preserve"> * SOMENTE * para atletas de outras cidades de 06:00 as 07:15 </w:t>
      </w:r>
    </w:p>
    <w:p w14:paraId="6C2E2333" w14:textId="77777777" w:rsidR="008945E2" w:rsidRDefault="008945E2" w:rsidP="008945E2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2494FE3A" w14:textId="514B2353" w:rsidR="008945E2" w:rsidRDefault="008945E2" w:rsidP="008945E2">
      <w:pPr>
        <w:spacing w:after="0" w:line="360" w:lineRule="auto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 – Das Categorias Gerais, e Colaboradores. </w:t>
      </w:r>
      <w:r>
        <w:rPr>
          <w:sz w:val="24"/>
          <w:szCs w:val="24"/>
        </w:rPr>
        <w:t xml:space="preserve">– Os 5 (Cinco ) primeiros colocados feminino e masculino, receberão, além da medalha </w:t>
      </w:r>
      <w:proofErr w:type="spellStart"/>
      <w:r>
        <w:rPr>
          <w:sz w:val="24"/>
          <w:szCs w:val="24"/>
        </w:rPr>
        <w:t>Finisher</w:t>
      </w:r>
      <w:proofErr w:type="spellEnd"/>
      <w:r>
        <w:rPr>
          <w:sz w:val="24"/>
          <w:szCs w:val="24"/>
        </w:rPr>
        <w:t>, troféu comemorativo.</w:t>
      </w:r>
    </w:p>
    <w:p w14:paraId="0000002A" w14:textId="02E9BA5C" w:rsidR="00026711" w:rsidRDefault="00026711">
      <w:pPr>
        <w:spacing w:after="0" w:line="360" w:lineRule="auto"/>
        <w:jc w:val="both"/>
        <w:rPr>
          <w:b/>
          <w:color w:val="000000"/>
          <w:sz w:val="24"/>
          <w:szCs w:val="24"/>
        </w:rPr>
      </w:pPr>
    </w:p>
    <w:p w14:paraId="0000002B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2C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 – 1° ao 5° Geral Feminino</w:t>
      </w:r>
    </w:p>
    <w:p w14:paraId="0000002E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3.1.2 – 1° ao 5° Geral Masculino</w:t>
      </w:r>
    </w:p>
    <w:p w14:paraId="0000002F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3.1.2ª – 1° ao 5° Geral Colaborador Viveza Masculino</w:t>
      </w:r>
    </w:p>
    <w:p w14:paraId="00000030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3.1.2b – 1° ao 5° Geral Colaborador Viveza Feminino </w:t>
      </w:r>
    </w:p>
    <w:p w14:paraId="00000031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2" w14:textId="1049AE81" w:rsidR="00026711" w:rsidRDefault="00000000">
      <w:pPr>
        <w:spacing w:after="0" w:line="360" w:lineRule="auto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3.2 – Das Categorias por Faixas Etárias</w:t>
      </w:r>
      <w:r w:rsidR="008E397F">
        <w:rPr>
          <w:b/>
          <w:color w:val="000000"/>
          <w:sz w:val="24"/>
          <w:szCs w:val="24"/>
        </w:rPr>
        <w:t>, será premiado os atleta pelo ano de nascimento</w:t>
      </w:r>
      <w:r w:rsidR="00CD3652">
        <w:rPr>
          <w:b/>
          <w:color w:val="000000"/>
          <w:sz w:val="24"/>
          <w:szCs w:val="24"/>
        </w:rPr>
        <w:t xml:space="preserve">, Critério de apuração  para pódio geral será por tempo bruto. </w:t>
      </w:r>
    </w:p>
    <w:p w14:paraId="00000033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4" w14:textId="07A29F83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3.2.1 – Serão considerados para fins de premiação as categorias Feminino e Masculino dispostas na seguinte forma:</w:t>
      </w:r>
      <w:r w:rsidR="001526C7">
        <w:rPr>
          <w:color w:val="000000"/>
          <w:sz w:val="24"/>
          <w:szCs w:val="24"/>
        </w:rPr>
        <w:t xml:space="preserve"> A1 a </w:t>
      </w:r>
      <w:r w:rsidR="00584AAC">
        <w:rPr>
          <w:color w:val="000000"/>
          <w:sz w:val="24"/>
          <w:szCs w:val="24"/>
        </w:rPr>
        <w:t>L</w:t>
      </w:r>
      <w:r w:rsidR="001526C7">
        <w:rPr>
          <w:color w:val="000000"/>
          <w:sz w:val="24"/>
          <w:szCs w:val="24"/>
        </w:rPr>
        <w:t xml:space="preserve"> de 5/5 anos.</w:t>
      </w:r>
    </w:p>
    <w:p w14:paraId="00000035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6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A1</w:t>
      </w:r>
      <w:r>
        <w:rPr>
          <w:color w:val="000000"/>
          <w:sz w:val="24"/>
          <w:szCs w:val="24"/>
        </w:rPr>
        <w:t xml:space="preserve"> = até 19 anos – 1° Lugar, 2° Lugar e 3° Lugar</w:t>
      </w:r>
    </w:p>
    <w:p w14:paraId="00000037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8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 = 20 a 24 anos – 1° Lugar, 2° Lugar e 3° Lugar</w:t>
      </w:r>
    </w:p>
    <w:p w14:paraId="00000039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A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 = 25 a 29 anos – 1° Lugar, 2° Lugar e 3° Lugar</w:t>
      </w:r>
    </w:p>
    <w:p w14:paraId="0000003B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C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 = 30 a 34 anos – 1° Lugar, 2° Lugar e 3° Lugar</w:t>
      </w:r>
    </w:p>
    <w:p w14:paraId="0000003D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3E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= 35 a 39 anos – 1° Lugar, 2° Lugar e 3° Lugar</w:t>
      </w:r>
    </w:p>
    <w:p w14:paraId="0000003F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0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E</w:t>
      </w:r>
      <w:r>
        <w:rPr>
          <w:color w:val="000000"/>
          <w:sz w:val="24"/>
          <w:szCs w:val="24"/>
        </w:rPr>
        <w:t xml:space="preserve"> = 40 a 44 anos – 1° Lugar, 2° Lugar e 3° Lugar</w:t>
      </w:r>
    </w:p>
    <w:p w14:paraId="00000041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2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</w:t>
      </w:r>
      <w:r>
        <w:rPr>
          <w:color w:val="000000"/>
          <w:sz w:val="24"/>
          <w:szCs w:val="24"/>
        </w:rPr>
        <w:t xml:space="preserve"> = 45 a 49 anos – 1° Lugar, 2° Lugar e 3° Lugar</w:t>
      </w:r>
    </w:p>
    <w:p w14:paraId="00000043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4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 = 50 a 54 anos – 1° Lugar, 2° Lugar e 3° Lugar</w:t>
      </w:r>
    </w:p>
    <w:p w14:paraId="00000045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6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 = 55 a 59 anos – 1° Lugar, 2° Lugar e 3° Lugar</w:t>
      </w:r>
    </w:p>
    <w:p w14:paraId="00000047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8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</w:t>
      </w:r>
      <w:r>
        <w:rPr>
          <w:color w:val="000000"/>
          <w:sz w:val="24"/>
          <w:szCs w:val="24"/>
        </w:rPr>
        <w:t xml:space="preserve"> = 60 a 64 anos – 1° Lugar, 2° Lugar e 3° Lugar</w:t>
      </w:r>
    </w:p>
    <w:p w14:paraId="00000049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A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J = </w:t>
      </w:r>
      <w:r>
        <w:rPr>
          <w:color w:val="000000"/>
          <w:sz w:val="24"/>
          <w:szCs w:val="24"/>
        </w:rPr>
        <w:t>65 a 69 anos – 1° Lugar, 2° Lugar e 3° Lugar</w:t>
      </w:r>
    </w:p>
    <w:p w14:paraId="0000004B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C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K</w:t>
      </w:r>
      <w:r>
        <w:rPr>
          <w:color w:val="000000"/>
          <w:sz w:val="24"/>
          <w:szCs w:val="24"/>
        </w:rPr>
        <w:t xml:space="preserve"> = 70 a 74 anos – 1° Lugar, 2° Lugar e 3° Lugar</w:t>
      </w:r>
    </w:p>
    <w:p w14:paraId="0000004D" w14:textId="77777777" w:rsidR="00026711" w:rsidRDefault="00026711">
      <w:pPr>
        <w:spacing w:after="0" w:line="360" w:lineRule="auto"/>
        <w:jc w:val="both"/>
        <w:rPr>
          <w:color w:val="000000"/>
          <w:sz w:val="24"/>
          <w:szCs w:val="24"/>
        </w:rPr>
      </w:pPr>
    </w:p>
    <w:p w14:paraId="0000004E" w14:textId="77777777" w:rsidR="00026711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L </w:t>
      </w:r>
      <w:r>
        <w:rPr>
          <w:color w:val="000000"/>
          <w:sz w:val="24"/>
          <w:szCs w:val="24"/>
        </w:rPr>
        <w:t>= 75 anos Acima 1° Lugar, 2° Lugar e 3° Lugar</w:t>
      </w:r>
    </w:p>
    <w:p w14:paraId="0000004F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0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 – Das Premiações</w:t>
      </w:r>
    </w:p>
    <w:p w14:paraId="00000051" w14:textId="77777777" w:rsidR="00026711" w:rsidRDefault="00026711">
      <w:pPr>
        <w:spacing w:after="0" w:line="360" w:lineRule="auto"/>
        <w:jc w:val="both"/>
        <w:rPr>
          <w:b/>
          <w:sz w:val="24"/>
          <w:szCs w:val="24"/>
        </w:rPr>
      </w:pPr>
    </w:p>
    <w:p w14:paraId="00000052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– OS 5 (cinco) primeiros colocados gerais e colaboradores nas categorias feminino e masculino ganharão troféus comemorativos e medalhas </w:t>
      </w:r>
      <w:proofErr w:type="spellStart"/>
      <w:r>
        <w:rPr>
          <w:sz w:val="24"/>
          <w:szCs w:val="24"/>
        </w:rPr>
        <w:t>Finisher</w:t>
      </w:r>
      <w:proofErr w:type="spellEnd"/>
      <w:r>
        <w:rPr>
          <w:sz w:val="24"/>
          <w:szCs w:val="24"/>
        </w:rPr>
        <w:t>;</w:t>
      </w:r>
    </w:p>
    <w:p w14:paraId="00000053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4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4.1.2 – Os 3 (três) primeiros colocados nas respectivas faixas etárias – categoria feminino e masculino – que completarem a prova, receberão, além da medalha </w:t>
      </w:r>
      <w:proofErr w:type="spellStart"/>
      <w:r>
        <w:rPr>
          <w:sz w:val="24"/>
          <w:szCs w:val="24"/>
        </w:rPr>
        <w:t>Finisher</w:t>
      </w:r>
      <w:proofErr w:type="spellEnd"/>
      <w:r>
        <w:rPr>
          <w:sz w:val="24"/>
          <w:szCs w:val="24"/>
        </w:rPr>
        <w:t>, troféu comemorativo.</w:t>
      </w:r>
    </w:p>
    <w:p w14:paraId="00000055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6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4.1.3 - Não haverá dupla premiação aos atletas na categoria Geral. Logo, o atleta premiado na categoria geral não o será na faixa etária.</w:t>
      </w:r>
    </w:p>
    <w:p w14:paraId="00000057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8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 – Do Percurso</w:t>
      </w:r>
    </w:p>
    <w:p w14:paraId="00000059" w14:textId="77777777" w:rsidR="00026711" w:rsidRDefault="00026711">
      <w:pPr>
        <w:spacing w:after="0" w:line="360" w:lineRule="auto"/>
        <w:jc w:val="both"/>
        <w:rPr>
          <w:b/>
          <w:sz w:val="24"/>
          <w:szCs w:val="24"/>
        </w:rPr>
      </w:pPr>
    </w:p>
    <w:p w14:paraId="0000005A" w14:textId="599CBDC9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 – O percurso da Corrida do circuito Viveza  será de 5 KM e para a Caminhada de 2km</w:t>
      </w:r>
      <w:r w:rsidR="003D7423">
        <w:rPr>
          <w:sz w:val="24"/>
          <w:szCs w:val="24"/>
        </w:rPr>
        <w:t>, na caminhada não haverá premiação, somente medalhas de participação.</w:t>
      </w:r>
    </w:p>
    <w:p w14:paraId="0000005B" w14:textId="09076F79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Para todos os participantes a largada será às 08:00 horas saindo da porta da loja viveza de</w:t>
      </w:r>
      <w:r w:rsidR="00A34DB9">
        <w:rPr>
          <w:sz w:val="24"/>
          <w:szCs w:val="24"/>
        </w:rPr>
        <w:t xml:space="preserve"> </w:t>
      </w:r>
      <w:r w:rsidR="003D7423">
        <w:rPr>
          <w:sz w:val="24"/>
          <w:szCs w:val="24"/>
        </w:rPr>
        <w:t xml:space="preserve">Divinópolis </w:t>
      </w:r>
      <w:r>
        <w:rPr>
          <w:color w:val="000000"/>
          <w:sz w:val="24"/>
          <w:szCs w:val="24"/>
        </w:rPr>
        <w:t>,</w:t>
      </w:r>
      <w:r>
        <w:rPr>
          <w:sz w:val="24"/>
          <w:szCs w:val="24"/>
        </w:rPr>
        <w:t xml:space="preserve"> Largada e chegada no mesmo Local</w:t>
      </w:r>
      <w:r w:rsidR="003D7423">
        <w:rPr>
          <w:sz w:val="24"/>
          <w:szCs w:val="24"/>
        </w:rPr>
        <w:t xml:space="preserve">, local do evento </w:t>
      </w:r>
      <w:r w:rsidR="003D7423" w:rsidRPr="008B5B23">
        <w:rPr>
          <w:sz w:val="24"/>
          <w:szCs w:val="24"/>
        </w:rPr>
        <w:t>Rua Pitangui, 500 - Bairro Bom Pastor, Divinópolis - MG</w:t>
      </w:r>
      <w:r w:rsidR="003D7423">
        <w:rPr>
          <w:sz w:val="24"/>
          <w:szCs w:val="24"/>
        </w:rPr>
        <w:t xml:space="preserve">  </w:t>
      </w:r>
    </w:p>
    <w:p w14:paraId="0000005C" w14:textId="3C6F1B6B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5.1.2 – Somente serão computados os tempos dos atletas que passarem no pórtico de largada e chegada</w:t>
      </w:r>
      <w:r w:rsidR="001526C7">
        <w:rPr>
          <w:sz w:val="24"/>
          <w:szCs w:val="24"/>
        </w:rPr>
        <w:t>, haverá fiscais e pontos de controle.</w:t>
      </w:r>
    </w:p>
    <w:p w14:paraId="0000005D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5E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 – Das Inscrições</w:t>
      </w:r>
    </w:p>
    <w:p w14:paraId="0000005F" w14:textId="77777777" w:rsidR="00026711" w:rsidRDefault="00026711">
      <w:pPr>
        <w:spacing w:after="0" w:line="360" w:lineRule="auto"/>
        <w:jc w:val="both"/>
        <w:rPr>
          <w:b/>
          <w:sz w:val="24"/>
          <w:szCs w:val="24"/>
        </w:rPr>
      </w:pPr>
    </w:p>
    <w:p w14:paraId="00000060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6.1 - As inscrições serão recebidas devidamente preenchidas no site </w:t>
      </w:r>
      <w:hyperlink r:id="rId5">
        <w:r w:rsidR="00026711">
          <w:rPr>
            <w:color w:val="0000FF"/>
            <w:u w:val="single"/>
          </w:rPr>
          <w:t>www.cronochip.com.br</w:t>
        </w:r>
      </w:hyperlink>
      <w:r>
        <w:t xml:space="preserve"> </w:t>
      </w:r>
      <w:r>
        <w:rPr>
          <w:sz w:val="24"/>
          <w:szCs w:val="24"/>
        </w:rPr>
        <w:t xml:space="preserve">. </w:t>
      </w:r>
    </w:p>
    <w:p w14:paraId="00000061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62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6.1.1 - A taxa de Inscrições é de acordo com os lotes disponíveis + taxa  do site de R$5,00 reais.</w:t>
      </w:r>
    </w:p>
    <w:p w14:paraId="00000063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6.1.2   100%  do valor das inscrições será doado para instituições de cada Cidade.</w:t>
      </w:r>
    </w:p>
    <w:p w14:paraId="00000064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OBS: Durante todo o período de inscrição o atleta idoso, nos termos do art. 23, da Lei 10.741, DE 1o DE OUTUBRO DE 2003 – Estatuto do Idoso - (idade igual ou superior a 60 anos), terá direito a pagar metade do valor estabelecido para o evento.</w:t>
      </w:r>
    </w:p>
    <w:p w14:paraId="322172FC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Pessoas com 60 anos ou mais, estudantes, pessoas com deficiência e jovens de baixa renda</w:t>
      </w:r>
    </w:p>
    <w:p w14:paraId="4844FFAB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- com idade entre quinze e vinte e nove anos que pertence à família com renda mensal de</w:t>
      </w:r>
    </w:p>
    <w:p w14:paraId="1A111FF6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até dois salários mínimos, inscrita no Cadastro Único para Programas Sociais do Governo</w:t>
      </w:r>
    </w:p>
    <w:p w14:paraId="1E03D5DE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 xml:space="preserve">Federal – </w:t>
      </w:r>
      <w:proofErr w:type="spellStart"/>
      <w:r w:rsidRPr="00810CA7">
        <w:rPr>
          <w:b/>
          <w:sz w:val="24"/>
          <w:szCs w:val="24"/>
        </w:rPr>
        <w:t>CadÚnico</w:t>
      </w:r>
      <w:proofErr w:type="spellEnd"/>
      <w:r w:rsidRPr="00810CA7">
        <w:rPr>
          <w:b/>
          <w:sz w:val="24"/>
          <w:szCs w:val="24"/>
        </w:rPr>
        <w:t>; terão o direito a 50% (cinquenta por cento) de desconto no valor da</w:t>
      </w:r>
    </w:p>
    <w:p w14:paraId="143073A7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inscrição, conforme regulamenta a Lei Municipal 8.411/2018.</w:t>
      </w:r>
    </w:p>
    <w:p w14:paraId="21D18485" w14:textId="61E38A04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6.1.2a</w:t>
      </w:r>
      <w:r w:rsidRPr="00810CA7">
        <w:rPr>
          <w:b/>
          <w:sz w:val="24"/>
          <w:szCs w:val="24"/>
        </w:rPr>
        <w:t xml:space="preserve"> A pessoa idosa, para fazer jus ao </w:t>
      </w:r>
      <w:proofErr w:type="spellStart"/>
      <w:r w:rsidRPr="00810CA7">
        <w:rPr>
          <w:b/>
          <w:sz w:val="24"/>
          <w:szCs w:val="24"/>
        </w:rPr>
        <w:t>beneİcio</w:t>
      </w:r>
      <w:proofErr w:type="spellEnd"/>
      <w:r w:rsidRPr="00810CA7">
        <w:rPr>
          <w:b/>
          <w:sz w:val="24"/>
          <w:szCs w:val="24"/>
        </w:rPr>
        <w:t xml:space="preserve"> de 50% (cinquenta por cento) de desconto no</w:t>
      </w:r>
    </w:p>
    <w:p w14:paraId="7DD5944A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valor final da inscrição, deverá ter completos até na data de realização da prova a idade</w:t>
      </w:r>
    </w:p>
    <w:p w14:paraId="05A6E102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mínima exigida para tal desconto, e realizar tal comprovação com cópia de um documento</w:t>
      </w:r>
    </w:p>
    <w:p w14:paraId="6E12C298" w14:textId="254A02A8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lastRenderedPageBreak/>
        <w:t>de Iden</w:t>
      </w:r>
      <w:r>
        <w:rPr>
          <w:b/>
          <w:sz w:val="24"/>
          <w:szCs w:val="24"/>
        </w:rPr>
        <w:t>ti</w:t>
      </w:r>
      <w:r w:rsidRPr="00810CA7">
        <w:rPr>
          <w:b/>
          <w:sz w:val="24"/>
          <w:szCs w:val="24"/>
        </w:rPr>
        <w:t>dade, cuja mesma deverá ser apresentada e arquivada, pela ORGANIZAÇÃO do</w:t>
      </w:r>
    </w:p>
    <w:p w14:paraId="60C03C40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evento, quando da entrega do kit do atleta.</w:t>
      </w:r>
    </w:p>
    <w:p w14:paraId="49D446FB" w14:textId="6309AA70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6.1.2b</w:t>
      </w:r>
      <w:r w:rsidRPr="00810CA7">
        <w:rPr>
          <w:b/>
          <w:sz w:val="24"/>
          <w:szCs w:val="24"/>
        </w:rPr>
        <w:t xml:space="preserve"> Farão jus ao </w:t>
      </w:r>
      <w:proofErr w:type="spellStart"/>
      <w:r w:rsidRPr="00810CA7">
        <w:rPr>
          <w:b/>
          <w:sz w:val="24"/>
          <w:szCs w:val="24"/>
        </w:rPr>
        <w:t>beneİcio</w:t>
      </w:r>
      <w:proofErr w:type="spellEnd"/>
      <w:r w:rsidRPr="00810CA7">
        <w:rPr>
          <w:b/>
          <w:sz w:val="24"/>
          <w:szCs w:val="24"/>
        </w:rPr>
        <w:t xml:space="preserve"> de 50% (cinquenta por cento) de desconto no valor da inscrição o</w:t>
      </w:r>
    </w:p>
    <w:p w14:paraId="6FB3DBF4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estudante, que deverá realizar tal comprovação através de carteira de estudante que</w:t>
      </w:r>
    </w:p>
    <w:p w14:paraId="620A1880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comprove a veracidade da informação, cuja cópia deverá ser apresentada e arquivada,</w:t>
      </w:r>
    </w:p>
    <w:p w14:paraId="385ABFE4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pela ORGANIZAÇÃO do evento, quando da entrega do kit do atleta.</w:t>
      </w:r>
    </w:p>
    <w:p w14:paraId="0C805C0F" w14:textId="2DBBF11F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6.1.2c</w:t>
      </w:r>
      <w:r w:rsidRPr="00810CA7">
        <w:rPr>
          <w:b/>
          <w:sz w:val="24"/>
          <w:szCs w:val="24"/>
        </w:rPr>
        <w:t xml:space="preserve"> A pessoa com deficiência que fazer jus ao </w:t>
      </w:r>
      <w:proofErr w:type="spellStart"/>
      <w:r w:rsidRPr="00810CA7">
        <w:rPr>
          <w:b/>
          <w:sz w:val="24"/>
          <w:szCs w:val="24"/>
        </w:rPr>
        <w:t>beneİcio</w:t>
      </w:r>
      <w:proofErr w:type="spellEnd"/>
      <w:r w:rsidRPr="00810CA7">
        <w:rPr>
          <w:b/>
          <w:sz w:val="24"/>
          <w:szCs w:val="24"/>
        </w:rPr>
        <w:t xml:space="preserve"> de 50% (cinquenta por cento) de</w:t>
      </w:r>
    </w:p>
    <w:p w14:paraId="335850D7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desconto no valor final da inscrição, deve realizar tal comprovação através de laudo</w:t>
      </w:r>
    </w:p>
    <w:p w14:paraId="5E221415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médico, ou carteirinha que comprove a veracidade da informação, cuja cópia deverá ser</w:t>
      </w:r>
    </w:p>
    <w:p w14:paraId="5C694A83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apresentada e arquivada, pela ORGANIZAÇÃO do evento, quando da entrega do kit.</w:t>
      </w:r>
    </w:p>
    <w:p w14:paraId="4E5C581C" w14:textId="66E0C9C6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6.1.2.d</w:t>
      </w:r>
      <w:r w:rsidRPr="00810CA7">
        <w:rPr>
          <w:b/>
          <w:sz w:val="24"/>
          <w:szCs w:val="24"/>
        </w:rPr>
        <w:t xml:space="preserve"> Não é obrigatória a presença de um acompanhante com a pessoa com deficiência, no</w:t>
      </w:r>
    </w:p>
    <w:p w14:paraId="47ACFFD1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entanto, quem fizer essa opção e desejar que o acompanhante receba o Kit bem como a</w:t>
      </w:r>
    </w:p>
    <w:p w14:paraId="52DEC001" w14:textId="01FFC4A6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 xml:space="preserve">medalha de </w:t>
      </w:r>
      <w:proofErr w:type="spellStart"/>
      <w:r w:rsidRPr="00810CA7">
        <w:rPr>
          <w:b/>
          <w:sz w:val="24"/>
          <w:szCs w:val="24"/>
        </w:rPr>
        <w:t>par</w:t>
      </w:r>
      <w:r>
        <w:rPr>
          <w:b/>
          <w:sz w:val="24"/>
          <w:szCs w:val="24"/>
        </w:rPr>
        <w:t>t</w:t>
      </w:r>
      <w:r w:rsidRPr="00810CA7">
        <w:rPr>
          <w:b/>
          <w:sz w:val="24"/>
          <w:szCs w:val="24"/>
        </w:rPr>
        <w:t>cipação</w:t>
      </w:r>
      <w:proofErr w:type="spellEnd"/>
      <w:r w:rsidRPr="00810CA7">
        <w:rPr>
          <w:b/>
          <w:sz w:val="24"/>
          <w:szCs w:val="24"/>
        </w:rPr>
        <w:t>, deverá ser realizada a inscrição do acompanhante que, neste</w:t>
      </w:r>
    </w:p>
    <w:p w14:paraId="4678C05A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caso, também usufruirá do desconto de 50% (cinquenta por cento). Ao acompanhante que</w:t>
      </w:r>
    </w:p>
    <w:p w14:paraId="21781C4E" w14:textId="2E33694E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 xml:space="preserve">não deseje receber o kit e medalha de </w:t>
      </w:r>
      <w:proofErr w:type="spellStart"/>
      <w:r w:rsidRPr="00810CA7">
        <w:rPr>
          <w:b/>
          <w:sz w:val="24"/>
          <w:szCs w:val="24"/>
        </w:rPr>
        <w:t>par</w:t>
      </w:r>
      <w:r>
        <w:rPr>
          <w:b/>
          <w:sz w:val="24"/>
          <w:szCs w:val="24"/>
        </w:rPr>
        <w:t>t</w:t>
      </w:r>
      <w:r w:rsidRPr="00810CA7">
        <w:rPr>
          <w:b/>
          <w:sz w:val="24"/>
          <w:szCs w:val="24"/>
        </w:rPr>
        <w:t>cipação</w:t>
      </w:r>
      <w:proofErr w:type="spellEnd"/>
      <w:r w:rsidRPr="00810CA7">
        <w:rPr>
          <w:b/>
          <w:sz w:val="24"/>
          <w:szCs w:val="24"/>
        </w:rPr>
        <w:t>, não será necessária realização de</w:t>
      </w:r>
    </w:p>
    <w:p w14:paraId="17E2AD7C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inscrição, estando dispensado de qualquer pagamento.</w:t>
      </w:r>
    </w:p>
    <w:p w14:paraId="6E263D05" w14:textId="3ABF751B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6.1.2.e</w:t>
      </w:r>
      <w:r w:rsidRPr="00810CA7">
        <w:rPr>
          <w:b/>
          <w:sz w:val="24"/>
          <w:szCs w:val="24"/>
        </w:rPr>
        <w:t xml:space="preserve"> Os jovens de baixa renda – com idade entre </w:t>
      </w:r>
      <w:proofErr w:type="spellStart"/>
      <w:r w:rsidRPr="00810CA7">
        <w:rPr>
          <w:b/>
          <w:sz w:val="24"/>
          <w:szCs w:val="24"/>
        </w:rPr>
        <w:t>desesseis</w:t>
      </w:r>
      <w:proofErr w:type="spellEnd"/>
      <w:r w:rsidRPr="00810CA7">
        <w:rPr>
          <w:b/>
          <w:sz w:val="24"/>
          <w:szCs w:val="24"/>
        </w:rPr>
        <w:t xml:space="preserve"> e vinte e nove anos que pertence à</w:t>
      </w:r>
    </w:p>
    <w:p w14:paraId="4BFFD3E3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família com renda mensal de até dois salários mínimos, inscrita no Cadastro Único para SECRETARIA MUNICIPAL DE ESPORTES E JUVENTUDE – SEMEJ</w:t>
      </w:r>
    </w:p>
    <w:p w14:paraId="30709B09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Av. Getúlio Vargas, 930 – Centro – Divinópolis</w:t>
      </w:r>
    </w:p>
    <w:p w14:paraId="6AF86D80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 xml:space="preserve">Minas Gerais – CEP: 35.500-024 </w:t>
      </w:r>
    </w:p>
    <w:p w14:paraId="578DC168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(37) 3229-8194 – esportes@divinopolis.mg.gov.br</w:t>
      </w:r>
    </w:p>
    <w:p w14:paraId="7441A0FF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 xml:space="preserve"> SASR</w:t>
      </w:r>
    </w:p>
    <w:p w14:paraId="14CA5E43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lastRenderedPageBreak/>
        <w:t xml:space="preserve">Programas Sociais do Governo Federal – </w:t>
      </w:r>
      <w:proofErr w:type="spellStart"/>
      <w:r w:rsidRPr="00810CA7">
        <w:rPr>
          <w:b/>
          <w:sz w:val="24"/>
          <w:szCs w:val="24"/>
        </w:rPr>
        <w:t>CadÚnico</w:t>
      </w:r>
      <w:proofErr w:type="spellEnd"/>
      <w:r w:rsidRPr="00810CA7">
        <w:rPr>
          <w:b/>
          <w:sz w:val="24"/>
          <w:szCs w:val="24"/>
        </w:rPr>
        <w:t xml:space="preserve"> para terem o direito à 50% (cinquenta</w:t>
      </w:r>
    </w:p>
    <w:p w14:paraId="328EDB20" w14:textId="120F1ABB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por cento) de desconto, deverão comprovar tal situação com os respec</w:t>
      </w:r>
      <w:r>
        <w:rPr>
          <w:b/>
          <w:sz w:val="24"/>
          <w:szCs w:val="24"/>
        </w:rPr>
        <w:t>ti</w:t>
      </w:r>
      <w:r w:rsidRPr="00810CA7">
        <w:rPr>
          <w:b/>
          <w:sz w:val="24"/>
          <w:szCs w:val="24"/>
        </w:rPr>
        <w:t>vos documentos.</w:t>
      </w:r>
    </w:p>
    <w:p w14:paraId="2D79299A" w14:textId="01077DE2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6.1.2.f</w:t>
      </w:r>
      <w:r w:rsidRPr="00810CA7">
        <w:rPr>
          <w:b/>
          <w:sz w:val="24"/>
          <w:szCs w:val="24"/>
        </w:rPr>
        <w:t xml:space="preserve"> Todos que possuem direito ao desconto de 50% (cinquenta por cento) do valor da</w:t>
      </w:r>
    </w:p>
    <w:p w14:paraId="1C3DBDA8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inscrição, deverão solicitar o cupom de desconto, enviando a solicitação acompanhada dos</w:t>
      </w:r>
    </w:p>
    <w:p w14:paraId="07A19F2A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documentos comprobatórios que ensejam seu enquadramento em alguma categoria acima</w:t>
      </w:r>
    </w:p>
    <w:p w14:paraId="5E63CC86" w14:textId="77777777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mencionada, para o e-mail: corridapentecostes@gmail.com para análise.</w:t>
      </w:r>
    </w:p>
    <w:p w14:paraId="35AA0859" w14:textId="53434BBC" w:rsidR="00810CA7" w:rsidRP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6.1.2.g</w:t>
      </w:r>
      <w:r w:rsidRPr="00810CA7">
        <w:rPr>
          <w:b/>
          <w:sz w:val="24"/>
          <w:szCs w:val="24"/>
        </w:rPr>
        <w:t xml:space="preserve"> Após a confirmação dos documentos enviados, o (a) ATLETA receberá, via e-mail, o cupom</w:t>
      </w:r>
    </w:p>
    <w:p w14:paraId="1CF84078" w14:textId="570F05BD" w:rsidR="00810CA7" w:rsidRDefault="00810CA7" w:rsidP="00810CA7">
      <w:pPr>
        <w:spacing w:after="0" w:line="360" w:lineRule="auto"/>
        <w:jc w:val="both"/>
        <w:rPr>
          <w:b/>
          <w:sz w:val="24"/>
          <w:szCs w:val="24"/>
        </w:rPr>
      </w:pPr>
      <w:r w:rsidRPr="00810CA7">
        <w:rPr>
          <w:b/>
          <w:sz w:val="24"/>
          <w:szCs w:val="24"/>
        </w:rPr>
        <w:t>de desconto para realizar sua inscrição, enviar o e-mail não garante a inscrição.</w:t>
      </w:r>
    </w:p>
    <w:p w14:paraId="00000065" w14:textId="11ADB16D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6.1.2</w:t>
      </w:r>
      <w:r w:rsidR="00810CA7">
        <w:rPr>
          <w:sz w:val="24"/>
          <w:szCs w:val="24"/>
        </w:rPr>
        <w:t>.h</w:t>
      </w:r>
      <w:r>
        <w:rPr>
          <w:sz w:val="24"/>
          <w:szCs w:val="24"/>
        </w:rPr>
        <w:t xml:space="preserve"> - O evento será limitado a </w:t>
      </w:r>
      <w:r w:rsidR="003D7423">
        <w:rPr>
          <w:sz w:val="24"/>
          <w:szCs w:val="24"/>
        </w:rPr>
        <w:t>70</w:t>
      </w:r>
      <w:r>
        <w:rPr>
          <w:sz w:val="24"/>
          <w:szCs w:val="24"/>
        </w:rPr>
        <w:t>0 participantes.</w:t>
      </w:r>
    </w:p>
    <w:p w14:paraId="00000066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6.1.3 - O Pagamento da inscrição poderá ser feito via pix ou cartão, emitido no site da </w:t>
      </w:r>
      <w:proofErr w:type="spellStart"/>
      <w:r>
        <w:rPr>
          <w:sz w:val="24"/>
          <w:szCs w:val="24"/>
        </w:rPr>
        <w:t>cronochip</w:t>
      </w:r>
      <w:proofErr w:type="spellEnd"/>
      <w:r>
        <w:rPr>
          <w:sz w:val="24"/>
          <w:szCs w:val="24"/>
        </w:rPr>
        <w:t xml:space="preserve"> .</w:t>
      </w:r>
    </w:p>
    <w:p w14:paraId="00000067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6.1.4 - As assessorias de corrida ou equipes terão descontos acima de 10 atletas, entrar em contato para ter  o código de desconto.</w:t>
      </w:r>
    </w:p>
    <w:p w14:paraId="00000068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6.1.5 - Não serão realizadas inscrições no dia do evento.</w:t>
      </w:r>
    </w:p>
    <w:p w14:paraId="00000069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6A" w14:textId="77777777" w:rsidR="00026711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 – Disposições Finais</w:t>
      </w:r>
    </w:p>
    <w:p w14:paraId="0000006B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6C" w14:textId="78AE09D9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7.1 - Não serão aceitas inscrições fora do prazo estipulado ou do limite de vagas, que será de </w:t>
      </w:r>
      <w:r w:rsidR="003D7423">
        <w:rPr>
          <w:sz w:val="24"/>
          <w:szCs w:val="24"/>
        </w:rPr>
        <w:t>70</w:t>
      </w:r>
      <w:r>
        <w:rPr>
          <w:sz w:val="24"/>
          <w:szCs w:val="24"/>
        </w:rPr>
        <w:t>0 (</w:t>
      </w:r>
      <w:r w:rsidR="003D7423">
        <w:rPr>
          <w:sz w:val="24"/>
          <w:szCs w:val="24"/>
        </w:rPr>
        <w:t xml:space="preserve"> Setecentos </w:t>
      </w:r>
      <w:r>
        <w:rPr>
          <w:sz w:val="24"/>
          <w:szCs w:val="24"/>
        </w:rPr>
        <w:t>) atletas e caminhantes. Uma vez esgotadas as inscrições ou encerrado o prazo, observadas as regras gerais do evento, não será permitida a substituição de atletas desistentes.</w:t>
      </w:r>
    </w:p>
    <w:p w14:paraId="0000006D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7.1.2 - Será desclassificado o atleta que: </w:t>
      </w:r>
    </w:p>
    <w:p w14:paraId="0000006E" w14:textId="30319B96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Usar de meios fraudulentos para competir; correr sem o número de peito</w:t>
      </w:r>
      <w:r w:rsidR="00482228">
        <w:rPr>
          <w:sz w:val="24"/>
          <w:szCs w:val="24"/>
        </w:rPr>
        <w:t xml:space="preserve"> devidamente anexado no peito, frontal e vis</w:t>
      </w:r>
      <w:r w:rsidR="00F33594">
        <w:rPr>
          <w:sz w:val="24"/>
          <w:szCs w:val="24"/>
        </w:rPr>
        <w:t>í</w:t>
      </w:r>
      <w:r w:rsidR="00482228">
        <w:rPr>
          <w:sz w:val="24"/>
          <w:szCs w:val="24"/>
        </w:rPr>
        <w:t>vel</w:t>
      </w:r>
      <w:r>
        <w:rPr>
          <w:sz w:val="24"/>
          <w:szCs w:val="24"/>
        </w:rPr>
        <w:t>, correr com a identificação de outro atleta; não percorrer todo o itinerário d</w:t>
      </w:r>
      <w:r w:rsidR="003B5A84">
        <w:rPr>
          <w:sz w:val="24"/>
          <w:szCs w:val="24"/>
        </w:rPr>
        <w:t xml:space="preserve">a prova, é proibido ajuda interna e externa de </w:t>
      </w:r>
      <w:proofErr w:type="spellStart"/>
      <w:r w:rsidR="003B5A84">
        <w:rPr>
          <w:sz w:val="24"/>
          <w:szCs w:val="24"/>
        </w:rPr>
        <w:t>pacer</w:t>
      </w:r>
      <w:proofErr w:type="spellEnd"/>
      <w:r w:rsidR="003B5A84">
        <w:rPr>
          <w:sz w:val="24"/>
          <w:szCs w:val="24"/>
        </w:rPr>
        <w:t>.</w:t>
      </w:r>
    </w:p>
    <w:p w14:paraId="0000006F" w14:textId="038615A2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7.1.3 - Além de não haver troca de titularidade, não haverá devolução do valor investido no evento, todo valor das inscrições será doado</w:t>
      </w:r>
      <w:r w:rsidR="007D4B01">
        <w:rPr>
          <w:sz w:val="24"/>
          <w:szCs w:val="24"/>
        </w:rPr>
        <w:t xml:space="preserve"> para : </w:t>
      </w:r>
      <w:r w:rsidR="002478C6">
        <w:rPr>
          <w:sz w:val="24"/>
          <w:szCs w:val="24"/>
        </w:rPr>
        <w:t>lar das meninas e lar dos idosos.</w:t>
      </w:r>
    </w:p>
    <w:p w14:paraId="00000070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7.1.4 - Os protestos deverão ser encaminhados à Comissão Organizadora, até 5 minutos após fixado a tabela de Classificação.</w:t>
      </w:r>
    </w:p>
    <w:p w14:paraId="00000071" w14:textId="1814C640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7.1.4 Camisas garantida para as ( </w:t>
      </w:r>
      <w:r w:rsidR="003D7423">
        <w:rPr>
          <w:sz w:val="24"/>
          <w:szCs w:val="24"/>
        </w:rPr>
        <w:t>700</w:t>
      </w:r>
      <w:r>
        <w:rPr>
          <w:sz w:val="24"/>
          <w:szCs w:val="24"/>
        </w:rPr>
        <w:t xml:space="preserve"> ) Primeiras inscrições .</w:t>
      </w:r>
    </w:p>
    <w:p w14:paraId="00000072" w14:textId="00791B8E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7.1.5 - As camisas promocionais serão nos tamanhos: PP, P, M, G, GG   ( </w:t>
      </w:r>
      <w:r w:rsidR="0073607D">
        <w:rPr>
          <w:sz w:val="24"/>
          <w:szCs w:val="24"/>
        </w:rPr>
        <w:t>Masculino e Feminino)</w:t>
      </w:r>
      <w:r>
        <w:rPr>
          <w:sz w:val="24"/>
          <w:szCs w:val="24"/>
        </w:rPr>
        <w:t xml:space="preserve"> de acordo com a disponibilidade na hora da efetuação da inscrição e Na entrega dos kits não serão possível fazer adequações. </w:t>
      </w:r>
    </w:p>
    <w:p w14:paraId="00000073" w14:textId="77777777" w:rsidR="00026711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7.1.6 - Os casos omissões serão avaliados pela Comissão Organizadora do  Circuito de Corrida e caminhada Viveza.</w:t>
      </w:r>
    </w:p>
    <w:p w14:paraId="48F91D9E" w14:textId="5A6AF75D" w:rsidR="0073607D" w:rsidRDefault="0073607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7.1.7 – </w:t>
      </w:r>
      <w:r w:rsidR="00F33594">
        <w:rPr>
          <w:sz w:val="24"/>
          <w:szCs w:val="24"/>
        </w:rPr>
        <w:t>Será Passível de desclassificação o atleta que utilizar dispositivos eletrônicos que ofereçam vantagem competitiva, comprometam a segurança ou Prejudiquem outros atletas, tais como fone de ouvido, rádios comunicadores, caixa de som, telefones celulares ou similares durante a prova. Esta proibição aplica-se a todos os atletas inscritos, independentemente da categoria.</w:t>
      </w:r>
    </w:p>
    <w:p w14:paraId="00000074" w14:textId="77777777" w:rsidR="00026711" w:rsidRDefault="00026711">
      <w:pPr>
        <w:spacing w:after="0" w:line="360" w:lineRule="auto"/>
        <w:jc w:val="both"/>
        <w:rPr>
          <w:sz w:val="24"/>
          <w:szCs w:val="24"/>
        </w:rPr>
      </w:pPr>
    </w:p>
    <w:p w14:paraId="00000075" w14:textId="77777777" w:rsidR="00026711" w:rsidRDefault="00000000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Informações: Janderson Rodrigues ( 37 ) 99977-0706 </w:t>
      </w:r>
    </w:p>
    <w:p w14:paraId="00000076" w14:textId="77777777" w:rsidR="00026711" w:rsidRDefault="00000000">
      <w:r>
        <w:t xml:space="preserve">Site de inscrição </w:t>
      </w:r>
      <w:r>
        <w:rPr>
          <w:sz w:val="24"/>
          <w:szCs w:val="24"/>
        </w:rPr>
        <w:t xml:space="preserve"> </w:t>
      </w:r>
      <w:hyperlink r:id="rId6">
        <w:r w:rsidR="00026711">
          <w:rPr>
            <w:color w:val="0000FF"/>
            <w:u w:val="single"/>
          </w:rPr>
          <w:t>www.cronochip.com.br</w:t>
        </w:r>
      </w:hyperlink>
    </w:p>
    <w:sectPr w:rsidR="0002671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711"/>
    <w:rsid w:val="00026711"/>
    <w:rsid w:val="001526C7"/>
    <w:rsid w:val="001D7D11"/>
    <w:rsid w:val="0024307E"/>
    <w:rsid w:val="002478C6"/>
    <w:rsid w:val="002F7449"/>
    <w:rsid w:val="00303204"/>
    <w:rsid w:val="00347A40"/>
    <w:rsid w:val="003B5A84"/>
    <w:rsid w:val="003D7423"/>
    <w:rsid w:val="00414F03"/>
    <w:rsid w:val="00473619"/>
    <w:rsid w:val="00482228"/>
    <w:rsid w:val="00504787"/>
    <w:rsid w:val="00547CFC"/>
    <w:rsid w:val="00584AAC"/>
    <w:rsid w:val="00686754"/>
    <w:rsid w:val="006F09BD"/>
    <w:rsid w:val="00702ECC"/>
    <w:rsid w:val="007279B2"/>
    <w:rsid w:val="0073607D"/>
    <w:rsid w:val="0076322F"/>
    <w:rsid w:val="007D4B01"/>
    <w:rsid w:val="00810CA7"/>
    <w:rsid w:val="00874333"/>
    <w:rsid w:val="008945E2"/>
    <w:rsid w:val="008B5B23"/>
    <w:rsid w:val="008E397F"/>
    <w:rsid w:val="009667FE"/>
    <w:rsid w:val="009D21B8"/>
    <w:rsid w:val="009F4A29"/>
    <w:rsid w:val="00A34DB9"/>
    <w:rsid w:val="00AD591D"/>
    <w:rsid w:val="00BE12D3"/>
    <w:rsid w:val="00C01C45"/>
    <w:rsid w:val="00C92D9D"/>
    <w:rsid w:val="00CD3652"/>
    <w:rsid w:val="00D71290"/>
    <w:rsid w:val="00DB515A"/>
    <w:rsid w:val="00E47D62"/>
    <w:rsid w:val="00E81C58"/>
    <w:rsid w:val="00E90373"/>
    <w:rsid w:val="00F3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6D470"/>
  <w15:docId w15:val="{77BCC0AC-2006-4DFE-82AE-D1ED57A4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C92D9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ronochip.com.br" TargetMode="External"/><Relationship Id="rId5" Type="http://schemas.openxmlformats.org/officeDocument/2006/relationships/hyperlink" Target="http://www.cronochip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7ED7F3-E0F6-4FA8-ADED-58B18568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8</Pages>
  <Words>1790</Words>
  <Characters>9667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12</cp:revision>
  <dcterms:created xsi:type="dcterms:W3CDTF">2026-03-02T02:33:00Z</dcterms:created>
  <dcterms:modified xsi:type="dcterms:W3CDTF">2026-07-20T16:50:00Z</dcterms:modified>
</cp:coreProperties>
</file>